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A2A2" w14:textId="0C5B4849" w:rsidR="006C57BB" w:rsidRPr="009C0730" w:rsidRDefault="00B043D6" w:rsidP="006C57BB">
      <w:pPr>
        <w:rPr>
          <w:i/>
          <w:iCs/>
        </w:rPr>
      </w:pPr>
      <w:r w:rsidRPr="00B043D6">
        <w:rPr>
          <w:i/>
          <w:iCs/>
          <w:noProof/>
        </w:rPr>
        <w:drawing>
          <wp:inline distT="0" distB="0" distL="0" distR="0" wp14:anchorId="7D00D253" wp14:editId="223BA6E6">
            <wp:extent cx="885825" cy="950865"/>
            <wp:effectExtent l="0" t="0" r="0" b="190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59" cy="96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7BB" w:rsidRPr="00B043D6">
        <w:rPr>
          <w:b/>
          <w:bCs/>
          <w:i/>
          <w:iCs/>
        </w:rPr>
        <w:t>Present</w:t>
      </w:r>
      <w:r w:rsidR="00EE5798" w:rsidRPr="00EE5798">
        <w:rPr>
          <w:i/>
          <w:iCs/>
        </w:rPr>
        <w:t xml:space="preserve"> </w:t>
      </w:r>
      <w:r w:rsidR="00EE5798" w:rsidRPr="00B043D6">
        <w:rPr>
          <w:b/>
          <w:bCs/>
          <w:i/>
          <w:iCs/>
        </w:rPr>
        <w:t>Supervisor</w:t>
      </w:r>
      <w:r w:rsidR="00C95C9C">
        <w:rPr>
          <w:i/>
          <w:iCs/>
        </w:rPr>
        <w:t>-</w:t>
      </w:r>
      <w:r w:rsidR="006C57BB" w:rsidRPr="00535478">
        <w:rPr>
          <w:i/>
          <w:iCs/>
        </w:rPr>
        <w:t xml:space="preserve"> Roy Holzer </w:t>
      </w:r>
      <w:r w:rsidR="006C57BB" w:rsidRPr="0034266E">
        <w:rPr>
          <w:i/>
          <w:iCs/>
        </w:rPr>
        <w:t xml:space="preserve">                        </w:t>
      </w:r>
      <w:r w:rsidR="00AE3859" w:rsidRPr="00B043D6">
        <w:rPr>
          <w:b/>
          <w:bCs/>
          <w:i/>
          <w:iCs/>
        </w:rPr>
        <w:t>B</w:t>
      </w:r>
      <w:r w:rsidR="006F1BE3" w:rsidRPr="00B043D6">
        <w:rPr>
          <w:b/>
          <w:bCs/>
          <w:i/>
          <w:iCs/>
        </w:rPr>
        <w:t>oard Member</w:t>
      </w:r>
      <w:r>
        <w:rPr>
          <w:i/>
          <w:iCs/>
        </w:rPr>
        <w:t>-</w:t>
      </w:r>
      <w:r w:rsidRPr="0034266E">
        <w:rPr>
          <w:i/>
          <w:iCs/>
        </w:rPr>
        <w:t xml:space="preserve"> Paula</w:t>
      </w:r>
      <w:r w:rsidR="00AE3859">
        <w:rPr>
          <w:i/>
          <w:iCs/>
        </w:rPr>
        <w:t xml:space="preserve"> McGreevy </w:t>
      </w:r>
      <w:r w:rsidR="006C57BB" w:rsidRPr="0034266E">
        <w:rPr>
          <w:i/>
          <w:iCs/>
        </w:rPr>
        <w:t xml:space="preserve">                        </w:t>
      </w:r>
      <w:r w:rsidR="006C57BB">
        <w:t xml:space="preserve"> </w:t>
      </w:r>
      <w:r w:rsidR="0044040A" w:rsidRPr="00B043D6">
        <w:rPr>
          <w:b/>
          <w:bCs/>
          <w:i/>
          <w:iCs/>
        </w:rPr>
        <w:t>Board Member-Deputy S</w:t>
      </w:r>
      <w:r w:rsidR="004C55F8" w:rsidRPr="00B043D6">
        <w:rPr>
          <w:b/>
          <w:bCs/>
          <w:i/>
          <w:iCs/>
        </w:rPr>
        <w:t>upervisor</w:t>
      </w:r>
      <w:r w:rsidR="004C55F8">
        <w:t>-</w:t>
      </w:r>
      <w:r w:rsidR="006C57BB">
        <w:t xml:space="preserve"> </w:t>
      </w:r>
      <w:r w:rsidR="006C57BB">
        <w:rPr>
          <w:i/>
          <w:iCs/>
        </w:rPr>
        <w:t>Dar</w:t>
      </w:r>
      <w:r w:rsidR="009C0730">
        <w:rPr>
          <w:i/>
          <w:iCs/>
        </w:rPr>
        <w:t>i</w:t>
      </w:r>
      <w:r w:rsidR="006C57BB">
        <w:rPr>
          <w:i/>
          <w:iCs/>
        </w:rPr>
        <w:t>n Forbes</w:t>
      </w:r>
      <w:r>
        <w:rPr>
          <w:i/>
          <w:iCs/>
        </w:rPr>
        <w:t xml:space="preserve">                 </w:t>
      </w:r>
      <w:r w:rsidRPr="00B043D6">
        <w:rPr>
          <w:b/>
          <w:bCs/>
          <w:i/>
          <w:iCs/>
        </w:rPr>
        <w:t>Board Member</w:t>
      </w:r>
      <w:r>
        <w:rPr>
          <w:i/>
          <w:iCs/>
        </w:rPr>
        <w:t>-</w:t>
      </w:r>
      <w:r w:rsidR="006C57BB" w:rsidRPr="0034266E">
        <w:rPr>
          <w:i/>
          <w:iCs/>
        </w:rPr>
        <w:t xml:space="preserve"> Tina Terry-Preston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C481F">
        <w:rPr>
          <w:i/>
          <w:iCs/>
        </w:rPr>
        <w:t xml:space="preserve">             </w:t>
      </w:r>
      <w:r w:rsidRPr="00B043D6">
        <w:rPr>
          <w:b/>
          <w:bCs/>
          <w:i/>
          <w:iCs/>
        </w:rPr>
        <w:t>Board</w:t>
      </w:r>
      <w:r>
        <w:rPr>
          <w:b/>
          <w:bCs/>
          <w:i/>
          <w:iCs/>
        </w:rPr>
        <w:t xml:space="preserve"> Member-</w:t>
      </w:r>
      <w:r w:rsidR="008C481F">
        <w:rPr>
          <w:i/>
          <w:iCs/>
        </w:rPr>
        <w:t xml:space="preserve">Tim Follos                                 </w:t>
      </w:r>
      <w:r w:rsidR="00EA65D2" w:rsidRPr="008C481F">
        <w:rPr>
          <w:b/>
          <w:bCs/>
          <w:i/>
          <w:iCs/>
        </w:rPr>
        <w:t>Town</w:t>
      </w:r>
      <w:r w:rsidR="00EA65D2">
        <w:rPr>
          <w:b/>
          <w:bCs/>
          <w:i/>
          <w:iCs/>
        </w:rPr>
        <w:t>Clerk</w:t>
      </w:r>
      <w:r w:rsidR="00E35A48">
        <w:rPr>
          <w:b/>
          <w:bCs/>
          <w:i/>
          <w:iCs/>
        </w:rPr>
        <w:t>/Tax</w:t>
      </w:r>
      <w:r w:rsidR="00EA65D2">
        <w:rPr>
          <w:b/>
          <w:bCs/>
          <w:i/>
          <w:iCs/>
        </w:rPr>
        <w:t>C</w:t>
      </w:r>
      <w:r w:rsidR="00E35A48">
        <w:rPr>
          <w:b/>
          <w:bCs/>
          <w:i/>
          <w:iCs/>
        </w:rPr>
        <w:t>ollector</w:t>
      </w:r>
      <w:r w:rsidR="00E35A48" w:rsidRPr="009C0730">
        <w:rPr>
          <w:i/>
          <w:iCs/>
        </w:rPr>
        <w:t>-Dawn Stevens</w:t>
      </w:r>
    </w:p>
    <w:p w14:paraId="6606C3AB" w14:textId="1F9625EC" w:rsidR="0034266E" w:rsidRPr="006C3362" w:rsidRDefault="006C57BB" w:rsidP="0038225D">
      <w:r>
        <w:rPr>
          <w:i/>
          <w:iCs/>
        </w:rPr>
        <w:t xml:space="preserve">               </w:t>
      </w:r>
      <w:r w:rsidR="0034266E" w:rsidRPr="00E578EB">
        <w:rPr>
          <w:b/>
          <w:bCs/>
          <w:i/>
          <w:iCs/>
        </w:rPr>
        <w:t xml:space="preserve"> Listening via phone</w:t>
      </w:r>
      <w:r w:rsidR="006E74A9">
        <w:rPr>
          <w:i/>
          <w:iCs/>
        </w:rPr>
        <w:t>- Celia Stephenson</w:t>
      </w:r>
      <w:r w:rsidR="00C1463F">
        <w:rPr>
          <w:i/>
          <w:iCs/>
        </w:rPr>
        <w:t xml:space="preserve"> (left meeting early due to technical issues)</w:t>
      </w:r>
    </w:p>
    <w:p w14:paraId="6CA186F5" w14:textId="27406ED5" w:rsidR="008A157E" w:rsidRDefault="006E74A9" w:rsidP="0038225D">
      <w:pPr>
        <w:rPr>
          <w:i/>
          <w:iCs/>
        </w:rPr>
      </w:pPr>
      <w:r w:rsidRPr="00E578EB">
        <w:rPr>
          <w:b/>
          <w:bCs/>
          <w:i/>
          <w:iCs/>
        </w:rPr>
        <w:t>Attending the meeting</w:t>
      </w:r>
      <w:r w:rsidR="00C1463F">
        <w:rPr>
          <w:i/>
          <w:iCs/>
        </w:rPr>
        <w:t>: Guy Stephenson Jr., Karl VonEntress,</w:t>
      </w:r>
      <w:r w:rsidR="00951D6B">
        <w:rPr>
          <w:i/>
          <w:iCs/>
        </w:rPr>
        <w:t xml:space="preserve"> </w:t>
      </w:r>
      <w:r w:rsidR="00C1463F">
        <w:rPr>
          <w:i/>
          <w:iCs/>
        </w:rPr>
        <w:t>Jerry Bo</w:t>
      </w:r>
      <w:r w:rsidR="00951D6B">
        <w:rPr>
          <w:i/>
          <w:iCs/>
        </w:rPr>
        <w:t>ttcher</w:t>
      </w:r>
    </w:p>
    <w:p w14:paraId="6EF97AE9" w14:textId="77777777" w:rsidR="001C2FCD" w:rsidRDefault="001C2FCD" w:rsidP="0038225D">
      <w:pPr>
        <w:rPr>
          <w:i/>
          <w:iCs/>
        </w:rPr>
      </w:pPr>
    </w:p>
    <w:p w14:paraId="7AE34619" w14:textId="77777777" w:rsidR="008A157E" w:rsidRDefault="008A157E" w:rsidP="0038225D">
      <w:pPr>
        <w:rPr>
          <w:i/>
          <w:iCs/>
        </w:rPr>
      </w:pPr>
    </w:p>
    <w:p w14:paraId="2502758D" w14:textId="12B532A0" w:rsidR="00FB0E8A" w:rsidRDefault="00B75B20" w:rsidP="0038225D">
      <w:pPr>
        <w:rPr>
          <w:i/>
          <w:iCs/>
        </w:rPr>
      </w:pPr>
      <w:r>
        <w:rPr>
          <w:b/>
          <w:bCs/>
        </w:rPr>
        <w:t xml:space="preserve"> Yearly </w:t>
      </w:r>
      <w:r w:rsidR="00D73DAD">
        <w:rPr>
          <w:b/>
          <w:bCs/>
        </w:rPr>
        <w:t>Public Hearing on tax assessment of Water District #2</w:t>
      </w:r>
      <w:r w:rsidR="00E578EB" w:rsidRPr="004F67B1">
        <w:rPr>
          <w:b/>
          <w:bCs/>
        </w:rPr>
        <w:t xml:space="preserve"> called to order</w:t>
      </w:r>
      <w:r w:rsidR="00E578EB" w:rsidRPr="004F67B1">
        <w:rPr>
          <w:i/>
          <w:iCs/>
        </w:rPr>
        <w:t xml:space="preserve">, </w:t>
      </w:r>
      <w:r w:rsidR="00D73DAD">
        <w:rPr>
          <w:i/>
          <w:iCs/>
        </w:rPr>
        <w:t xml:space="preserve"> </w:t>
      </w:r>
    </w:p>
    <w:p w14:paraId="33F9C0BB" w14:textId="7510FA66" w:rsidR="00D73DAD" w:rsidRDefault="002C4095" w:rsidP="0038225D">
      <w:pPr>
        <w:rPr>
          <w:b/>
          <w:bCs/>
        </w:rPr>
      </w:pPr>
      <w:r>
        <w:rPr>
          <w:b/>
          <w:bCs/>
        </w:rPr>
        <w:t>Public Lands Law #19 Town of Wilmington Parcel Numbers 025.00-1-102 &amp; 026.03-1-57.088</w:t>
      </w:r>
    </w:p>
    <w:p w14:paraId="2762FEF0" w14:textId="0DE1FABE" w:rsidR="002C4095" w:rsidRDefault="002C4095" w:rsidP="0038225D">
      <w:r>
        <w:t xml:space="preserve">This is to certify that the Town Board of the Town of Wilmington </w:t>
      </w:r>
      <w:r w:rsidR="007936FB">
        <w:t>has made a special district assessment upon the property of the New York State Department of Environmental Conservation.</w:t>
      </w:r>
    </w:p>
    <w:p w14:paraId="21E5360E" w14:textId="7C5051E3" w:rsidR="00EE519C" w:rsidRDefault="007936FB" w:rsidP="0038225D">
      <w:r>
        <w:t>Parcel Number 025.00-10.</w:t>
      </w:r>
      <w:r w:rsidR="00EE519C">
        <w:t>2, Base</w:t>
      </w:r>
      <w:r>
        <w:t xml:space="preserve"> Lodge and NYEF Building 52.8 benefit unit’s 2018 </w:t>
      </w:r>
      <w:r w:rsidR="00EE519C">
        <w:t>assessment</w:t>
      </w:r>
      <w:r>
        <w:t xml:space="preserve"> of $113,999</w:t>
      </w:r>
      <w:r w:rsidR="00EE519C">
        <w:t xml:space="preserve">.00 and parcel number 026.003-1-57.088, Kids Campus 22.45 Benefits units, 2021 assessment is $48,471. </w:t>
      </w:r>
    </w:p>
    <w:p w14:paraId="306268C1" w14:textId="658C48F1" w:rsidR="00EE519C" w:rsidRDefault="00EE519C" w:rsidP="0038225D">
      <w:r>
        <w:t xml:space="preserve">This notice is served </w:t>
      </w:r>
      <w:r w:rsidR="00A1252C">
        <w:t>pursuant to section 19 of the public lands law. Any objection to the assessment will be heard at your convenience at the office of the Town Supervisor, Town of Wilmington, 7 Community Circle, Wilmington, NY.</w:t>
      </w:r>
    </w:p>
    <w:p w14:paraId="51D7356B" w14:textId="3452BA66" w:rsidR="00A1252C" w:rsidRDefault="00A1252C" w:rsidP="0038225D">
      <w:r>
        <w:t xml:space="preserve">A Public Hearing was held at the Town of Wilmington, town offices on </w:t>
      </w:r>
      <w:r w:rsidR="00B75B20">
        <w:t>February 23rd at 4 pm. There was no public comment.</w:t>
      </w:r>
    </w:p>
    <w:p w14:paraId="64C59DF7" w14:textId="489FCE79" w:rsidR="007D2E23" w:rsidRPr="00EE519C" w:rsidRDefault="007D2E23" w:rsidP="0038225D">
      <w:r>
        <w:t xml:space="preserve">This is a special assessment that does not cost the town anything, the state </w:t>
      </w:r>
      <w:r w:rsidR="009850C0">
        <w:t>pays</w:t>
      </w:r>
      <w:r>
        <w:t xml:space="preserve"> for all repairs and upkeep. </w:t>
      </w:r>
    </w:p>
    <w:p w14:paraId="6CD73377" w14:textId="229A8BF2" w:rsidR="008F28FD" w:rsidRDefault="00681C1D" w:rsidP="004758EA">
      <w:pPr>
        <w:rPr>
          <w:b/>
          <w:bCs/>
        </w:rPr>
      </w:pPr>
      <w:r>
        <w:rPr>
          <w:b/>
          <w:bCs/>
        </w:rPr>
        <w:t>The public</w:t>
      </w:r>
      <w:r w:rsidR="00B75B20">
        <w:rPr>
          <w:b/>
          <w:bCs/>
        </w:rPr>
        <w:t xml:space="preserve"> hearing closed at 4:07</w:t>
      </w:r>
    </w:p>
    <w:p w14:paraId="275769CB" w14:textId="5F8248F1" w:rsidR="00B75B20" w:rsidRDefault="00B75B20" w:rsidP="004758EA">
      <w:pPr>
        <w:rPr>
          <w:b/>
          <w:bCs/>
        </w:rPr>
      </w:pPr>
    </w:p>
    <w:p w14:paraId="2435283C" w14:textId="76C5D334" w:rsidR="00B75B20" w:rsidRDefault="00B75B20" w:rsidP="004758EA">
      <w:pPr>
        <w:rPr>
          <w:b/>
          <w:bCs/>
        </w:rPr>
      </w:pPr>
      <w:r>
        <w:rPr>
          <w:b/>
          <w:bCs/>
        </w:rPr>
        <w:t xml:space="preserve">Regular Meeting/Work </w:t>
      </w:r>
      <w:r w:rsidR="00C74D39">
        <w:rPr>
          <w:b/>
          <w:bCs/>
        </w:rPr>
        <w:t>Session</w:t>
      </w:r>
      <w:r>
        <w:rPr>
          <w:b/>
          <w:bCs/>
        </w:rPr>
        <w:t xml:space="preserve"> called to order</w:t>
      </w:r>
      <w:r w:rsidR="00C74D39">
        <w:rPr>
          <w:b/>
          <w:bCs/>
        </w:rPr>
        <w:t>:</w:t>
      </w:r>
      <w:r w:rsidR="007D2E23">
        <w:rPr>
          <w:b/>
          <w:bCs/>
        </w:rPr>
        <w:t xml:space="preserve"> </w:t>
      </w:r>
    </w:p>
    <w:p w14:paraId="1E4471F2" w14:textId="38371D8F" w:rsidR="007D2E23" w:rsidRDefault="009850C0" w:rsidP="004758EA">
      <w:pPr>
        <w:rPr>
          <w:i/>
          <w:iCs/>
        </w:rPr>
      </w:pPr>
      <w:r>
        <w:rPr>
          <w:b/>
          <w:bCs/>
        </w:rPr>
        <w:t>Pavilion:</w:t>
      </w:r>
      <w:r>
        <w:rPr>
          <w:i/>
          <w:iCs/>
        </w:rPr>
        <w:t xml:space="preserve"> Our share of the </w:t>
      </w:r>
      <w:r w:rsidR="00655929">
        <w:rPr>
          <w:i/>
          <w:iCs/>
        </w:rPr>
        <w:t>Occupancy</w:t>
      </w:r>
      <w:r>
        <w:rPr>
          <w:i/>
          <w:iCs/>
        </w:rPr>
        <w:t xml:space="preserve"> </w:t>
      </w:r>
      <w:r w:rsidR="00D229F1">
        <w:rPr>
          <w:i/>
          <w:iCs/>
        </w:rPr>
        <w:t>tax this</w:t>
      </w:r>
      <w:r>
        <w:rPr>
          <w:i/>
          <w:iCs/>
        </w:rPr>
        <w:t xml:space="preserve"> year was $91,925</w:t>
      </w:r>
      <w:r w:rsidR="00D229F1">
        <w:rPr>
          <w:i/>
          <w:iCs/>
        </w:rPr>
        <w:t>, this money by law can only be used for improvements to our community.</w:t>
      </w:r>
      <w:r>
        <w:rPr>
          <w:i/>
          <w:iCs/>
        </w:rPr>
        <w:t xml:space="preserve"> This along with the</w:t>
      </w:r>
      <w:r w:rsidR="00AA1568">
        <w:rPr>
          <w:i/>
          <w:iCs/>
        </w:rPr>
        <w:t xml:space="preserve"> $</w:t>
      </w:r>
      <w:r>
        <w:rPr>
          <w:i/>
          <w:iCs/>
        </w:rPr>
        <w:t>100,000</w:t>
      </w:r>
      <w:r w:rsidR="004B74EC">
        <w:rPr>
          <w:i/>
          <w:iCs/>
        </w:rPr>
        <w:t>,</w:t>
      </w:r>
      <w:r w:rsidR="004D6833">
        <w:rPr>
          <w:i/>
          <w:iCs/>
        </w:rPr>
        <w:t xml:space="preserve"> </w:t>
      </w:r>
      <w:r w:rsidR="004B74EC">
        <w:rPr>
          <w:i/>
          <w:iCs/>
        </w:rPr>
        <w:t>d</w:t>
      </w:r>
      <w:r>
        <w:rPr>
          <w:i/>
          <w:iCs/>
        </w:rPr>
        <w:t>onation from Rhoda M</w:t>
      </w:r>
      <w:r w:rsidR="00932423">
        <w:rPr>
          <w:i/>
          <w:iCs/>
        </w:rPr>
        <w:t>o</w:t>
      </w:r>
      <w:r w:rsidR="002E26FA">
        <w:rPr>
          <w:i/>
          <w:iCs/>
        </w:rPr>
        <w:t>rris</w:t>
      </w:r>
      <w:r w:rsidR="004B74EC">
        <w:rPr>
          <w:i/>
          <w:iCs/>
        </w:rPr>
        <w:t>roe</w:t>
      </w:r>
      <w:r>
        <w:rPr>
          <w:i/>
          <w:iCs/>
        </w:rPr>
        <w:t xml:space="preserve"> will give the town a good start on the money needed for this project</w:t>
      </w:r>
      <w:r w:rsidR="00D229F1">
        <w:rPr>
          <w:i/>
          <w:iCs/>
        </w:rPr>
        <w:t>.</w:t>
      </w:r>
    </w:p>
    <w:p w14:paraId="09C5940A" w14:textId="14CB96BC" w:rsidR="00D229F1" w:rsidRDefault="00D41300" w:rsidP="004758EA">
      <w:pPr>
        <w:rPr>
          <w:i/>
          <w:iCs/>
        </w:rPr>
      </w:pPr>
      <w:r>
        <w:rPr>
          <w:i/>
          <w:iCs/>
        </w:rPr>
        <w:t xml:space="preserve">Supervisor </w:t>
      </w:r>
      <w:r w:rsidR="000D3B92">
        <w:rPr>
          <w:i/>
          <w:iCs/>
        </w:rPr>
        <w:t xml:space="preserve">Holzer stated we now </w:t>
      </w:r>
      <w:r w:rsidR="00454FEB">
        <w:rPr>
          <w:i/>
          <w:iCs/>
        </w:rPr>
        <w:t>need to</w:t>
      </w:r>
      <w:r w:rsidR="00D229F1">
        <w:rPr>
          <w:i/>
          <w:iCs/>
        </w:rPr>
        <w:t xml:space="preserve"> start thinking about the </w:t>
      </w:r>
      <w:r w:rsidR="00681C1D">
        <w:rPr>
          <w:i/>
          <w:iCs/>
        </w:rPr>
        <w:t>design</w:t>
      </w:r>
      <w:r w:rsidR="00A86780">
        <w:rPr>
          <w:i/>
          <w:iCs/>
        </w:rPr>
        <w:t xml:space="preserve"> of the pavilion.</w:t>
      </w:r>
    </w:p>
    <w:p w14:paraId="7ED88909" w14:textId="77777777" w:rsidR="00355680" w:rsidRDefault="00355680" w:rsidP="004758EA">
      <w:pPr>
        <w:rPr>
          <w:b/>
          <w:bCs/>
        </w:rPr>
      </w:pPr>
    </w:p>
    <w:p w14:paraId="39416155" w14:textId="77777777" w:rsidR="00355680" w:rsidRDefault="00355680" w:rsidP="004758EA">
      <w:pPr>
        <w:rPr>
          <w:b/>
          <w:bCs/>
        </w:rPr>
      </w:pPr>
    </w:p>
    <w:p w14:paraId="447B1F90" w14:textId="5F99323C" w:rsidR="00A86780" w:rsidRDefault="00A86780" w:rsidP="004758EA">
      <w:pPr>
        <w:rPr>
          <w:b/>
          <w:bCs/>
        </w:rPr>
      </w:pPr>
      <w:r>
        <w:rPr>
          <w:b/>
          <w:bCs/>
        </w:rPr>
        <w:t>Zoning Ordinance Proposed Amendments: Sum</w:t>
      </w:r>
      <w:r w:rsidR="00004AF4">
        <w:rPr>
          <w:b/>
          <w:bCs/>
        </w:rPr>
        <w:t>m</w:t>
      </w:r>
      <w:r>
        <w:rPr>
          <w:b/>
          <w:bCs/>
        </w:rPr>
        <w:t>it</w:t>
      </w:r>
      <w:r w:rsidR="00B81460">
        <w:rPr>
          <w:b/>
          <w:bCs/>
        </w:rPr>
        <w:t>t</w:t>
      </w:r>
      <w:r>
        <w:rPr>
          <w:b/>
          <w:bCs/>
        </w:rPr>
        <w:t>ed by Paula McGreevy and Tim Follos</w:t>
      </w:r>
    </w:p>
    <w:p w14:paraId="2A5165E9" w14:textId="5411758A" w:rsidR="00E07A27" w:rsidRPr="00F55A9B" w:rsidRDefault="00E07A27" w:rsidP="004758EA">
      <w:r w:rsidRPr="00F55A9B">
        <w:t>1)</w:t>
      </w:r>
      <w:r w:rsidR="00355680" w:rsidRPr="00F55A9B">
        <w:t xml:space="preserve"> </w:t>
      </w:r>
      <w:r w:rsidRPr="00F55A9B">
        <w:t>C</w:t>
      </w:r>
      <w:r w:rsidR="00355680" w:rsidRPr="00F55A9B">
        <w:t xml:space="preserve">ommercial and retail operations are restricted to a gross interior square footage of 8000 square feet in all zoning districts in the </w:t>
      </w:r>
      <w:r w:rsidRPr="00F55A9B">
        <w:t>T</w:t>
      </w:r>
      <w:r w:rsidR="00355680" w:rsidRPr="00F55A9B">
        <w:t>own of Wilmington. Commercial or retail operations with proposed gross interior square footage larger than 8000 square feet may apply for a var</w:t>
      </w:r>
      <w:r w:rsidR="009A2426">
        <w:t>iance</w:t>
      </w:r>
      <w:r w:rsidR="00355680" w:rsidRPr="00F55A9B">
        <w:t xml:space="preserve"> </w:t>
      </w:r>
      <w:r w:rsidR="00003385" w:rsidRPr="00F55A9B">
        <w:t>p</w:t>
      </w:r>
      <w:r w:rsidR="00003385">
        <w:t>u</w:t>
      </w:r>
      <w:r w:rsidR="00003385" w:rsidRPr="00F55A9B">
        <w:t>rsu</w:t>
      </w:r>
      <w:r w:rsidR="00003385">
        <w:t>ant</w:t>
      </w:r>
      <w:r w:rsidR="00355680" w:rsidRPr="00F55A9B">
        <w:t xml:space="preserve"> to the procedure described in Article 6 of this code</w:t>
      </w:r>
      <w:r w:rsidRPr="00F55A9B">
        <w:t>.</w:t>
      </w:r>
    </w:p>
    <w:p w14:paraId="296ACAC0" w14:textId="05554D6F" w:rsidR="00355680" w:rsidRPr="00F55A9B" w:rsidRDefault="00355680" w:rsidP="004758EA">
      <w:r w:rsidRPr="00F55A9B">
        <w:t xml:space="preserve"> </w:t>
      </w:r>
      <w:r w:rsidR="00E07A27" w:rsidRPr="00F55A9B">
        <w:t>2)</w:t>
      </w:r>
      <w:r w:rsidRPr="00F55A9B">
        <w:t xml:space="preserve"> </w:t>
      </w:r>
      <w:r w:rsidR="00E07A27" w:rsidRPr="00F55A9B">
        <w:t>T</w:t>
      </w:r>
      <w:r w:rsidRPr="00F55A9B">
        <w:t xml:space="preserve">he character of the community </w:t>
      </w:r>
      <w:r w:rsidR="00C95C9C">
        <w:t>a</w:t>
      </w:r>
      <w:r w:rsidRPr="00F55A9B">
        <w:t xml:space="preserve"> picturesque residential community and vacation destination defined by </w:t>
      </w:r>
      <w:r w:rsidR="00E07A27" w:rsidRPr="00F55A9B">
        <w:t>its proximity</w:t>
      </w:r>
      <w:r w:rsidRPr="00F55A9B">
        <w:t xml:space="preserve"> to the natural environment and by wholesome, </w:t>
      </w:r>
      <w:r w:rsidR="00F55A9B" w:rsidRPr="00F55A9B">
        <w:t>small-town</w:t>
      </w:r>
      <w:r w:rsidRPr="00F55A9B">
        <w:t xml:space="preserve"> charm </w:t>
      </w:r>
      <w:r w:rsidR="00E07A27" w:rsidRPr="00F55A9B">
        <w:t xml:space="preserve">- </w:t>
      </w:r>
      <w:r w:rsidRPr="00F55A9B">
        <w:t xml:space="preserve">will be the foremost consideration of the </w:t>
      </w:r>
      <w:r w:rsidR="00E07A27" w:rsidRPr="00F55A9B">
        <w:t>T</w:t>
      </w:r>
      <w:r w:rsidRPr="00F55A9B">
        <w:t xml:space="preserve">own of Wilmington </w:t>
      </w:r>
      <w:r w:rsidR="00E07A27" w:rsidRPr="00F55A9B">
        <w:t>P</w:t>
      </w:r>
      <w:r w:rsidRPr="00F55A9B">
        <w:t xml:space="preserve">lanning and </w:t>
      </w:r>
      <w:r w:rsidR="00E07A27" w:rsidRPr="00F55A9B">
        <w:t>Z</w:t>
      </w:r>
      <w:r w:rsidRPr="00F55A9B">
        <w:t xml:space="preserve">oning </w:t>
      </w:r>
      <w:r w:rsidR="00E07A27" w:rsidRPr="00F55A9B">
        <w:t>B</w:t>
      </w:r>
      <w:r w:rsidRPr="00F55A9B">
        <w:t>oard when evaluating all applications for variances</w:t>
      </w:r>
      <w:r w:rsidR="00E07A27" w:rsidRPr="00F55A9B">
        <w:t>,</w:t>
      </w:r>
      <w:r w:rsidRPr="00F55A9B">
        <w:t xml:space="preserve"> and special use permits. Site plan approvals, variances, and </w:t>
      </w:r>
      <w:proofErr w:type="gramStart"/>
      <w:r w:rsidRPr="00F55A9B">
        <w:t>special use</w:t>
      </w:r>
      <w:proofErr w:type="gramEnd"/>
      <w:r w:rsidRPr="00F55A9B">
        <w:t xml:space="preserve"> permits will only be granted if the proposed use will not have a materially adverse impact upon adjoining nearby properties and will not result in a clearly adverse aesthetic impact upon the town of Wilmington. </w:t>
      </w:r>
    </w:p>
    <w:p w14:paraId="4124BE00" w14:textId="49F9B40D" w:rsidR="00E07A27" w:rsidRDefault="00E07A27" w:rsidP="004758EA">
      <w:pPr>
        <w:rPr>
          <w:i/>
          <w:iCs/>
        </w:rPr>
      </w:pPr>
      <w:r>
        <w:rPr>
          <w:b/>
          <w:bCs/>
        </w:rPr>
        <w:t xml:space="preserve"> </w:t>
      </w:r>
      <w:r w:rsidR="00F55A9B">
        <w:rPr>
          <w:b/>
          <w:bCs/>
        </w:rPr>
        <w:t xml:space="preserve">Discussion of these changes: </w:t>
      </w:r>
      <w:r w:rsidR="00F55A9B">
        <w:rPr>
          <w:i/>
          <w:iCs/>
        </w:rPr>
        <w:t xml:space="preserve">There was discussion on how to word these changes to make it business and homeowner friendly. All agreed to </w:t>
      </w:r>
      <w:r w:rsidR="008D4B46">
        <w:rPr>
          <w:i/>
          <w:iCs/>
        </w:rPr>
        <w:t>this. Town resident</w:t>
      </w:r>
      <w:r w:rsidR="004E4AA5">
        <w:rPr>
          <w:i/>
          <w:iCs/>
        </w:rPr>
        <w:t xml:space="preserve"> Karl VonEntress measured several buildings to give the Board a comparison of </w:t>
      </w:r>
      <w:r w:rsidR="00F87FC7">
        <w:rPr>
          <w:i/>
          <w:iCs/>
        </w:rPr>
        <w:t>the sizes</w:t>
      </w:r>
      <w:r w:rsidR="004E4AA5">
        <w:rPr>
          <w:i/>
          <w:iCs/>
        </w:rPr>
        <w:t xml:space="preserve">. He also suggested that it needed to be decided if this is </w:t>
      </w:r>
      <w:r w:rsidR="00A679B0">
        <w:rPr>
          <w:i/>
          <w:iCs/>
        </w:rPr>
        <w:t xml:space="preserve">a </w:t>
      </w:r>
      <w:r w:rsidR="004E4AA5">
        <w:rPr>
          <w:i/>
          <w:iCs/>
        </w:rPr>
        <w:t>“</w:t>
      </w:r>
      <w:r w:rsidR="008D4B46">
        <w:rPr>
          <w:i/>
          <w:iCs/>
        </w:rPr>
        <w:t>footprint “or</w:t>
      </w:r>
      <w:r w:rsidR="004E4AA5">
        <w:rPr>
          <w:i/>
          <w:iCs/>
        </w:rPr>
        <w:t xml:space="preserve"> </w:t>
      </w:r>
      <w:r w:rsidR="008D4B46">
        <w:rPr>
          <w:i/>
          <w:iCs/>
        </w:rPr>
        <w:t xml:space="preserve">inside </w:t>
      </w:r>
      <w:r w:rsidR="00A679B0">
        <w:rPr>
          <w:i/>
          <w:iCs/>
        </w:rPr>
        <w:t xml:space="preserve">a </w:t>
      </w:r>
      <w:r w:rsidR="008D4B46">
        <w:rPr>
          <w:i/>
          <w:iCs/>
        </w:rPr>
        <w:t>commercial area. Town resident Jerry Bottcher offered his suggestion on</w:t>
      </w:r>
      <w:r w:rsidR="00306B9C">
        <w:rPr>
          <w:i/>
          <w:iCs/>
        </w:rPr>
        <w:t xml:space="preserve"> friendlier</w:t>
      </w:r>
      <w:r w:rsidR="008D4B46">
        <w:rPr>
          <w:i/>
          <w:iCs/>
        </w:rPr>
        <w:t xml:space="preserve"> </w:t>
      </w:r>
      <w:r w:rsidR="00306B9C">
        <w:rPr>
          <w:i/>
          <w:iCs/>
        </w:rPr>
        <w:t>wording. Darin Forbes suggested putting in more oversight of the Planning and Zoning Board by making the square footage less</w:t>
      </w:r>
      <w:r w:rsidR="0047418D">
        <w:rPr>
          <w:i/>
          <w:iCs/>
        </w:rPr>
        <w:t>,</w:t>
      </w:r>
      <w:r w:rsidR="00306B9C">
        <w:rPr>
          <w:i/>
          <w:iCs/>
        </w:rPr>
        <w:t xml:space="preserve"> making oversight com</w:t>
      </w:r>
      <w:r w:rsidR="0047418D">
        <w:rPr>
          <w:i/>
          <w:iCs/>
        </w:rPr>
        <w:t>e</w:t>
      </w:r>
      <w:r w:rsidR="00306B9C">
        <w:rPr>
          <w:i/>
          <w:iCs/>
        </w:rPr>
        <w:t xml:space="preserve"> into play sooner. It was agreed that changes would be </w:t>
      </w:r>
      <w:r w:rsidR="003A47E1">
        <w:rPr>
          <w:i/>
          <w:iCs/>
        </w:rPr>
        <w:t>made and</w:t>
      </w:r>
      <w:r w:rsidR="00306B9C">
        <w:rPr>
          <w:i/>
          <w:iCs/>
        </w:rPr>
        <w:t xml:space="preserve"> </w:t>
      </w:r>
      <w:r w:rsidR="003A47E1">
        <w:rPr>
          <w:i/>
          <w:iCs/>
        </w:rPr>
        <w:t>represented at the March meeting.</w:t>
      </w:r>
    </w:p>
    <w:p w14:paraId="1A857FFD" w14:textId="45A48865" w:rsidR="003A47E1" w:rsidRDefault="00E5683A" w:rsidP="004758EA">
      <w:pPr>
        <w:rPr>
          <w:i/>
          <w:iCs/>
        </w:rPr>
      </w:pPr>
      <w:r w:rsidRPr="00E5683A">
        <w:rPr>
          <w:i/>
          <w:iCs/>
        </w:rPr>
        <w:t>The next step will be to have the Town Attorney look it over and schedule a public hearing when this takes place</w:t>
      </w:r>
      <w:r w:rsidR="003A47E1">
        <w:rPr>
          <w:i/>
          <w:iCs/>
        </w:rPr>
        <w:t>.</w:t>
      </w:r>
    </w:p>
    <w:p w14:paraId="4FFFC7AF" w14:textId="229C5D71" w:rsidR="00342AFA" w:rsidRDefault="00342AFA" w:rsidP="004758EA">
      <w:pPr>
        <w:rPr>
          <w:i/>
          <w:iCs/>
        </w:rPr>
      </w:pPr>
    </w:p>
    <w:p w14:paraId="63B97BDC" w14:textId="77777777" w:rsidR="00342AFA" w:rsidRDefault="00342AFA" w:rsidP="004758EA">
      <w:pPr>
        <w:rPr>
          <w:i/>
          <w:iCs/>
        </w:rPr>
      </w:pPr>
    </w:p>
    <w:p w14:paraId="4B7BD109" w14:textId="449684ED" w:rsidR="00342AFA" w:rsidRDefault="003A47E1" w:rsidP="004758EA">
      <w:pPr>
        <w:rPr>
          <w:i/>
          <w:iCs/>
        </w:rPr>
      </w:pPr>
      <w:r>
        <w:rPr>
          <w:b/>
          <w:bCs/>
        </w:rPr>
        <w:t>Discussion of the Ironman</w:t>
      </w:r>
      <w:r w:rsidR="00AB0A7F">
        <w:rPr>
          <w:b/>
          <w:bCs/>
        </w:rPr>
        <w:t xml:space="preserve"> contract: </w:t>
      </w:r>
      <w:r w:rsidR="00AB0A7F">
        <w:rPr>
          <w:i/>
          <w:iCs/>
        </w:rPr>
        <w:t xml:space="preserve">It was discussed that the community is suffering from Event fatigue and tired of the disrespect </w:t>
      </w:r>
      <w:proofErr w:type="gramStart"/>
      <w:r w:rsidR="00AB0A7F">
        <w:rPr>
          <w:i/>
          <w:iCs/>
        </w:rPr>
        <w:t>some</w:t>
      </w:r>
      <w:proofErr w:type="gramEnd"/>
      <w:r w:rsidR="00AB0A7F">
        <w:rPr>
          <w:i/>
          <w:iCs/>
        </w:rPr>
        <w:t xml:space="preserve"> bikers show for our town and the residents. Ironman wants another </w:t>
      </w:r>
      <w:r w:rsidR="007C698E">
        <w:rPr>
          <w:i/>
          <w:iCs/>
        </w:rPr>
        <w:t>three-year</w:t>
      </w:r>
      <w:r w:rsidR="00AB0A7F">
        <w:rPr>
          <w:i/>
          <w:iCs/>
        </w:rPr>
        <w:t xml:space="preserve"> contra</w:t>
      </w:r>
      <w:r w:rsidR="007C698E">
        <w:rPr>
          <w:i/>
          <w:iCs/>
        </w:rPr>
        <w:t xml:space="preserve">ct. It was agreed that Supervisor Holzer </w:t>
      </w:r>
      <w:r w:rsidR="00A679B0">
        <w:rPr>
          <w:i/>
          <w:iCs/>
        </w:rPr>
        <w:t>reaches</w:t>
      </w:r>
      <w:r w:rsidR="007C698E">
        <w:rPr>
          <w:i/>
          <w:iCs/>
        </w:rPr>
        <w:t xml:space="preserve"> out to see what improvements to conditions can be made.</w:t>
      </w:r>
    </w:p>
    <w:p w14:paraId="2AEA34FD" w14:textId="5DD18F85" w:rsidR="003A47E1" w:rsidRPr="00AB0A7F" w:rsidRDefault="007C698E" w:rsidP="004758EA">
      <w:pPr>
        <w:rPr>
          <w:i/>
          <w:iCs/>
        </w:rPr>
      </w:pPr>
      <w:r>
        <w:rPr>
          <w:i/>
          <w:iCs/>
        </w:rPr>
        <w:t xml:space="preserve"> </w:t>
      </w:r>
    </w:p>
    <w:p w14:paraId="687EFD73" w14:textId="680F1970" w:rsidR="00306B9C" w:rsidRDefault="00534FC4" w:rsidP="004758EA">
      <w:pPr>
        <w:rPr>
          <w:i/>
          <w:iCs/>
        </w:rPr>
      </w:pPr>
      <w:r>
        <w:rPr>
          <w:i/>
          <w:iCs/>
        </w:rPr>
        <w:t>(At</w:t>
      </w:r>
      <w:r w:rsidR="007C698E">
        <w:rPr>
          <w:i/>
          <w:iCs/>
        </w:rPr>
        <w:t xml:space="preserve"> this point Ceil Stephenson left the meeting as she was not able to hear via </w:t>
      </w:r>
      <w:r>
        <w:rPr>
          <w:i/>
          <w:iCs/>
        </w:rPr>
        <w:t>phone. The Supervisor is looking into a way to fix this issue.)</w:t>
      </w:r>
    </w:p>
    <w:p w14:paraId="264FCF5B" w14:textId="77777777" w:rsidR="00342AFA" w:rsidRDefault="00342AFA" w:rsidP="004758EA">
      <w:pPr>
        <w:rPr>
          <w:i/>
          <w:iCs/>
        </w:rPr>
      </w:pPr>
    </w:p>
    <w:p w14:paraId="40FEDC64" w14:textId="563C08DF" w:rsidR="00812F0D" w:rsidRDefault="00534FC4" w:rsidP="004758EA">
      <w:pPr>
        <w:rPr>
          <w:i/>
          <w:iCs/>
        </w:rPr>
      </w:pPr>
      <w:r>
        <w:rPr>
          <w:i/>
          <w:iCs/>
        </w:rPr>
        <w:t xml:space="preserve">Jerry Bottcher </w:t>
      </w:r>
      <w:r w:rsidR="00812F0D">
        <w:rPr>
          <w:i/>
          <w:iCs/>
        </w:rPr>
        <w:t>s</w:t>
      </w:r>
      <w:r>
        <w:rPr>
          <w:i/>
          <w:iCs/>
        </w:rPr>
        <w:t>uggested the Town send a card to Jim and MaryEllen Carme</w:t>
      </w:r>
      <w:r w:rsidR="00655929">
        <w:rPr>
          <w:i/>
          <w:iCs/>
        </w:rPr>
        <w:t>litano</w:t>
      </w:r>
      <w:r w:rsidR="00812F0D">
        <w:rPr>
          <w:i/>
          <w:iCs/>
        </w:rPr>
        <w:t xml:space="preserve"> card, MaryEllen has been ill. They are long-time residents and former business owners.</w:t>
      </w:r>
      <w:r w:rsidR="009765CF">
        <w:rPr>
          <w:i/>
          <w:iCs/>
        </w:rPr>
        <w:t xml:space="preserve"> All </w:t>
      </w:r>
      <w:r w:rsidR="00342AFA">
        <w:rPr>
          <w:i/>
          <w:iCs/>
        </w:rPr>
        <w:t>Board Members agreed with this.</w:t>
      </w:r>
      <w:r w:rsidR="00812F0D">
        <w:rPr>
          <w:i/>
          <w:iCs/>
        </w:rPr>
        <w:t xml:space="preserve"> </w:t>
      </w:r>
    </w:p>
    <w:p w14:paraId="768A1561" w14:textId="175FB0C2" w:rsidR="00A86780" w:rsidRDefault="00812F0D" w:rsidP="004758EA">
      <w:pPr>
        <w:rPr>
          <w:i/>
          <w:iCs/>
        </w:rPr>
      </w:pPr>
      <w:r>
        <w:rPr>
          <w:i/>
          <w:iCs/>
        </w:rPr>
        <w:t xml:space="preserve">Supervisor Holzer also informed the board that </w:t>
      </w:r>
      <w:r w:rsidR="00004AF4">
        <w:rPr>
          <w:i/>
          <w:iCs/>
        </w:rPr>
        <w:t>alongside</w:t>
      </w:r>
      <w:r>
        <w:rPr>
          <w:i/>
          <w:iCs/>
        </w:rPr>
        <w:t xml:space="preserve"> the Sheriff Dept.</w:t>
      </w:r>
      <w:r w:rsidR="00CF6650">
        <w:rPr>
          <w:i/>
          <w:iCs/>
        </w:rPr>
        <w:t>, State Police, and Fire Dept there would be a presentation to Andy Cavallaro for his 90</w:t>
      </w:r>
      <w:r w:rsidR="00CF6650" w:rsidRPr="00CF6650">
        <w:rPr>
          <w:i/>
          <w:iCs/>
          <w:vertAlign w:val="superscript"/>
        </w:rPr>
        <w:t>th</w:t>
      </w:r>
      <w:r w:rsidR="00CF6650">
        <w:rPr>
          <w:i/>
          <w:iCs/>
        </w:rPr>
        <w:t xml:space="preserve"> Birthd</w:t>
      </w:r>
      <w:r w:rsidR="009765CF">
        <w:rPr>
          <w:i/>
          <w:iCs/>
        </w:rPr>
        <w:t>ay.</w:t>
      </w:r>
    </w:p>
    <w:p w14:paraId="511ADA1A" w14:textId="0E2DE9B8" w:rsidR="00342AFA" w:rsidRDefault="00342AFA" w:rsidP="004758EA">
      <w:pPr>
        <w:rPr>
          <w:i/>
          <w:iCs/>
        </w:rPr>
      </w:pPr>
    </w:p>
    <w:p w14:paraId="126BFC42" w14:textId="3721DF14" w:rsidR="00342AFA" w:rsidRDefault="00342AFA" w:rsidP="004758EA">
      <w:pPr>
        <w:rPr>
          <w:b/>
          <w:bCs/>
        </w:rPr>
      </w:pPr>
      <w:r>
        <w:rPr>
          <w:b/>
          <w:bCs/>
        </w:rPr>
        <w:t xml:space="preserve">18-2022 Resolution: </w:t>
      </w:r>
      <w:r w:rsidR="002D32B4">
        <w:rPr>
          <w:b/>
          <w:bCs/>
        </w:rPr>
        <w:t>Resolution celebrating</w:t>
      </w:r>
      <w:r>
        <w:rPr>
          <w:b/>
          <w:bCs/>
        </w:rPr>
        <w:t xml:space="preserve"> Wilmington </w:t>
      </w:r>
      <w:r w:rsidR="002D32B4">
        <w:rPr>
          <w:b/>
          <w:bCs/>
        </w:rPr>
        <w:t>resident Michael Kohn</w:t>
      </w:r>
    </w:p>
    <w:p w14:paraId="7721D4AA" w14:textId="77777777" w:rsidR="002D32B4" w:rsidRDefault="002D32B4" w:rsidP="004758EA">
      <w:r>
        <w:t>The following resolution was</w:t>
      </w:r>
      <w:r w:rsidRPr="002D32B4">
        <w:t xml:space="preserve"> offered by Councilman Darr</w:t>
      </w:r>
      <w:r>
        <w:t>in</w:t>
      </w:r>
      <w:r w:rsidRPr="002D32B4">
        <w:t xml:space="preserve"> For</w:t>
      </w:r>
      <w:r>
        <w:t>bes</w:t>
      </w:r>
      <w:r w:rsidRPr="002D32B4">
        <w:t>, who moved its adoption</w:t>
      </w:r>
    </w:p>
    <w:p w14:paraId="5DB67238" w14:textId="77777777" w:rsidR="002D32B4" w:rsidRDefault="002D32B4" w:rsidP="004758EA"/>
    <w:p w14:paraId="2CB52207" w14:textId="77777777" w:rsidR="00266040" w:rsidRDefault="002D32B4" w:rsidP="004758EA">
      <w:r w:rsidRPr="002D32B4">
        <w:t xml:space="preserve"> </w:t>
      </w:r>
      <w:r w:rsidR="00266040">
        <w:t>U</w:t>
      </w:r>
      <w:r w:rsidRPr="002D32B4">
        <w:t>pon a motion to consider from the floor</w:t>
      </w:r>
      <w:r w:rsidR="00266040">
        <w:t>,</w:t>
      </w:r>
      <w:r w:rsidRPr="002D32B4">
        <w:t xml:space="preserve"> and the same appearing proper necessary</w:t>
      </w:r>
      <w:r w:rsidR="00266040">
        <w:t>,</w:t>
      </w:r>
    </w:p>
    <w:p w14:paraId="2E61E685" w14:textId="77777777" w:rsidR="00266040" w:rsidRDefault="00266040" w:rsidP="004758EA"/>
    <w:p w14:paraId="32635B96" w14:textId="0454F8BE" w:rsidR="00266040" w:rsidRDefault="00266040" w:rsidP="004758EA">
      <w:r w:rsidRPr="00163F45">
        <w:rPr>
          <w:b/>
          <w:bCs/>
        </w:rPr>
        <w:t>Whereas,</w:t>
      </w:r>
      <w:r w:rsidR="002D32B4" w:rsidRPr="002D32B4">
        <w:t xml:space="preserve"> the </w:t>
      </w:r>
      <w:r>
        <w:t>T</w:t>
      </w:r>
      <w:r w:rsidR="002D32B4" w:rsidRPr="002D32B4">
        <w:t xml:space="preserve">own of Wilmington does hereby congratulate Wilmington resident Michael Kohn in his leadership role as </w:t>
      </w:r>
      <w:r>
        <w:t>H</w:t>
      </w:r>
      <w:r w:rsidR="002D32B4" w:rsidRPr="002D32B4">
        <w:t xml:space="preserve">ead </w:t>
      </w:r>
      <w:r>
        <w:t>C</w:t>
      </w:r>
      <w:r w:rsidR="002D32B4" w:rsidRPr="002D32B4">
        <w:t xml:space="preserve">oach of the USA </w:t>
      </w:r>
      <w:r>
        <w:t>B</w:t>
      </w:r>
      <w:r w:rsidR="002D32B4" w:rsidRPr="002D32B4">
        <w:t xml:space="preserve">obsled and </w:t>
      </w:r>
      <w:r>
        <w:t>S</w:t>
      </w:r>
      <w:r w:rsidR="002D32B4" w:rsidRPr="002D32B4">
        <w:t>keleton sport</w:t>
      </w:r>
      <w:r>
        <w:t>:</w:t>
      </w:r>
      <w:r w:rsidR="002D32B4" w:rsidRPr="002D32B4">
        <w:t xml:space="preserve"> and the entire team of the US </w:t>
      </w:r>
      <w:r>
        <w:t>B</w:t>
      </w:r>
      <w:r w:rsidR="002D32B4" w:rsidRPr="002D32B4">
        <w:t xml:space="preserve">obsled and </w:t>
      </w:r>
      <w:r>
        <w:t>S</w:t>
      </w:r>
      <w:r w:rsidR="002D32B4" w:rsidRPr="002D32B4">
        <w:t>keleton representing our country</w:t>
      </w:r>
      <w:r>
        <w:t>; and</w:t>
      </w:r>
    </w:p>
    <w:p w14:paraId="70B756A0" w14:textId="446465E5" w:rsidR="00163F45" w:rsidRDefault="00266040" w:rsidP="004758EA">
      <w:r w:rsidRPr="004C78BC">
        <w:rPr>
          <w:b/>
          <w:bCs/>
        </w:rPr>
        <w:t>W</w:t>
      </w:r>
      <w:r w:rsidR="002D32B4" w:rsidRPr="004C78BC">
        <w:rPr>
          <w:b/>
          <w:bCs/>
        </w:rPr>
        <w:t>hereas</w:t>
      </w:r>
      <w:r w:rsidRPr="004C78BC">
        <w:rPr>
          <w:b/>
          <w:bCs/>
        </w:rPr>
        <w:t>,</w:t>
      </w:r>
      <w:r w:rsidR="002D32B4" w:rsidRPr="002D32B4">
        <w:t xml:space="preserve"> Michael K</w:t>
      </w:r>
      <w:r w:rsidR="00004AF4">
        <w:t>o</w:t>
      </w:r>
      <w:r w:rsidR="002D32B4" w:rsidRPr="002D32B4">
        <w:t xml:space="preserve">hn is a former American bobsledder who has </w:t>
      </w:r>
      <w:r w:rsidR="00104FBE">
        <w:t>competed</w:t>
      </w:r>
      <w:r w:rsidR="002D32B4" w:rsidRPr="002D32B4">
        <w:t xml:space="preserve"> in two Winter Olympics</w:t>
      </w:r>
      <w:r w:rsidR="00163F45">
        <w:t>;</w:t>
      </w:r>
      <w:r w:rsidR="002D32B4" w:rsidRPr="002D32B4">
        <w:t xml:space="preserve"> and</w:t>
      </w:r>
    </w:p>
    <w:p w14:paraId="7086EBED" w14:textId="0315DE95" w:rsidR="00163F45" w:rsidRDefault="002D32B4" w:rsidP="004758EA">
      <w:r w:rsidRPr="004C78BC">
        <w:rPr>
          <w:b/>
          <w:bCs/>
        </w:rPr>
        <w:t xml:space="preserve"> </w:t>
      </w:r>
      <w:r w:rsidR="00163F45" w:rsidRPr="004C78BC">
        <w:rPr>
          <w:b/>
          <w:bCs/>
        </w:rPr>
        <w:t>W</w:t>
      </w:r>
      <w:r w:rsidRPr="004C78BC">
        <w:rPr>
          <w:b/>
          <w:bCs/>
        </w:rPr>
        <w:t>hereas</w:t>
      </w:r>
      <w:r w:rsidR="00163F45" w:rsidRPr="004C78BC">
        <w:rPr>
          <w:b/>
          <w:bCs/>
        </w:rPr>
        <w:t>,</w:t>
      </w:r>
      <w:r w:rsidRPr="002D32B4">
        <w:t xml:space="preserve"> as head coach</w:t>
      </w:r>
      <w:r w:rsidR="00163F45">
        <w:t>,</w:t>
      </w:r>
      <w:r w:rsidRPr="002D32B4">
        <w:t xml:space="preserve"> Michael was part of the </w:t>
      </w:r>
      <w:r w:rsidR="00163F45">
        <w:t>B</w:t>
      </w:r>
      <w:r w:rsidRPr="002D32B4">
        <w:t xml:space="preserve">obsled and </w:t>
      </w:r>
      <w:r w:rsidR="00163F45">
        <w:t>S</w:t>
      </w:r>
      <w:r w:rsidRPr="002D32B4">
        <w:t>keleton delegation that was part of the recent 2022 winter Olympic Games which were held in Beijing China</w:t>
      </w:r>
      <w:r w:rsidR="00163F45">
        <w:t>;</w:t>
      </w:r>
    </w:p>
    <w:p w14:paraId="4B88A1C5" w14:textId="396D4C11" w:rsidR="00163F45" w:rsidRDefault="002D32B4" w:rsidP="004758EA">
      <w:r w:rsidRPr="004C78BC">
        <w:rPr>
          <w:b/>
          <w:bCs/>
        </w:rPr>
        <w:t xml:space="preserve"> </w:t>
      </w:r>
      <w:r w:rsidR="00163F45" w:rsidRPr="004C78BC">
        <w:rPr>
          <w:b/>
          <w:bCs/>
        </w:rPr>
        <w:t>B</w:t>
      </w:r>
      <w:r w:rsidRPr="004C78BC">
        <w:rPr>
          <w:b/>
          <w:bCs/>
        </w:rPr>
        <w:t xml:space="preserve">e it </w:t>
      </w:r>
      <w:r w:rsidR="004C78BC" w:rsidRPr="004C78BC">
        <w:rPr>
          <w:b/>
          <w:bCs/>
        </w:rPr>
        <w:t>resolved,</w:t>
      </w:r>
      <w:r w:rsidR="004C78BC">
        <w:t xml:space="preserve"> </w:t>
      </w:r>
      <w:r w:rsidR="004C78BC" w:rsidRPr="002D32B4">
        <w:t>the</w:t>
      </w:r>
      <w:r w:rsidRPr="002D32B4">
        <w:t xml:space="preserve"> entire </w:t>
      </w:r>
      <w:r w:rsidR="00163F45">
        <w:t>T</w:t>
      </w:r>
      <w:r w:rsidRPr="002D32B4">
        <w:t xml:space="preserve">own of Wilmington is </w:t>
      </w:r>
      <w:r w:rsidR="00004AF4" w:rsidRPr="002D32B4">
        <w:t>immensely proud</w:t>
      </w:r>
      <w:r w:rsidRPr="002D32B4">
        <w:t xml:space="preserve"> of our resident and his participation </w:t>
      </w:r>
      <w:r w:rsidR="00104FBE">
        <w:t>in</w:t>
      </w:r>
      <w:r w:rsidRPr="002D32B4">
        <w:t xml:space="preserve"> the sport which reflects part of our Olympic identity</w:t>
      </w:r>
      <w:r w:rsidR="00163F45">
        <w:t>,</w:t>
      </w:r>
      <w:r w:rsidRPr="002D32B4">
        <w:t xml:space="preserve"> and</w:t>
      </w:r>
    </w:p>
    <w:p w14:paraId="49DE0923" w14:textId="2C267594" w:rsidR="002D32B4" w:rsidRDefault="002D32B4" w:rsidP="004758EA">
      <w:r w:rsidRPr="004C78BC">
        <w:rPr>
          <w:b/>
          <w:bCs/>
        </w:rPr>
        <w:t xml:space="preserve"> </w:t>
      </w:r>
      <w:r w:rsidR="00163F45" w:rsidRPr="004C78BC">
        <w:rPr>
          <w:b/>
          <w:bCs/>
        </w:rPr>
        <w:t>Be</w:t>
      </w:r>
      <w:r w:rsidRPr="004C78BC">
        <w:rPr>
          <w:b/>
          <w:bCs/>
        </w:rPr>
        <w:t xml:space="preserve"> it </w:t>
      </w:r>
      <w:r w:rsidR="00004AF4" w:rsidRPr="004C78BC">
        <w:rPr>
          <w:b/>
          <w:bCs/>
        </w:rPr>
        <w:t>further resolved</w:t>
      </w:r>
      <w:r w:rsidRPr="002D32B4">
        <w:t xml:space="preserve"> that we wish Michael </w:t>
      </w:r>
      <w:r w:rsidR="004C78BC">
        <w:t>Kohn</w:t>
      </w:r>
      <w:r w:rsidRPr="002D32B4">
        <w:t xml:space="preserve"> and his family only the best as they continue to make </w:t>
      </w:r>
      <w:r w:rsidR="004C78BC">
        <w:t>the</w:t>
      </w:r>
      <w:r w:rsidRPr="002D32B4">
        <w:t xml:space="preserve"> </w:t>
      </w:r>
      <w:r w:rsidR="004C78BC">
        <w:t>T</w:t>
      </w:r>
      <w:r w:rsidRPr="002D32B4">
        <w:t>own of Wilmington their home</w:t>
      </w:r>
      <w:r>
        <w:t>.</w:t>
      </w:r>
    </w:p>
    <w:p w14:paraId="2977E04D" w14:textId="416C4F7A" w:rsidR="002D32B4" w:rsidRPr="002D32B4" w:rsidRDefault="002D32B4" w:rsidP="004758EA">
      <w:r w:rsidRPr="002D32B4">
        <w:t xml:space="preserve"> </w:t>
      </w:r>
      <w:r w:rsidR="004C78BC" w:rsidRPr="00123E71">
        <w:rPr>
          <w:b/>
          <w:bCs/>
        </w:rPr>
        <w:t>Moved by</w:t>
      </w:r>
      <w:r w:rsidR="00123E71" w:rsidRPr="00123E71">
        <w:rPr>
          <w:b/>
          <w:bCs/>
        </w:rPr>
        <w:t>:</w:t>
      </w:r>
      <w:r w:rsidRPr="002D32B4">
        <w:t xml:space="preserve"> </w:t>
      </w:r>
      <w:r w:rsidR="00123E71">
        <w:t xml:space="preserve">Darin Forbes                    </w:t>
      </w:r>
      <w:r w:rsidRPr="004C78BC">
        <w:rPr>
          <w:b/>
          <w:bCs/>
        </w:rPr>
        <w:t>seconded by</w:t>
      </w:r>
      <w:r w:rsidR="004C78BC" w:rsidRPr="003A7022">
        <w:rPr>
          <w:i/>
          <w:iCs/>
        </w:rPr>
        <w:t xml:space="preserve">: </w:t>
      </w:r>
      <w:r w:rsidR="005B5D7D">
        <w:rPr>
          <w:i/>
          <w:iCs/>
        </w:rPr>
        <w:t>Paula McGreevy</w:t>
      </w:r>
      <w:r w:rsidR="004C78BC" w:rsidRPr="003A7022">
        <w:rPr>
          <w:b/>
          <w:bCs/>
        </w:rPr>
        <w:t xml:space="preserve">                                        </w:t>
      </w:r>
      <w:r w:rsidR="00123E71">
        <w:rPr>
          <w:b/>
          <w:bCs/>
        </w:rPr>
        <w:t>A</w:t>
      </w:r>
      <w:r w:rsidRPr="004C78BC">
        <w:rPr>
          <w:b/>
          <w:bCs/>
        </w:rPr>
        <w:t>ll in favor</w:t>
      </w:r>
    </w:p>
    <w:p w14:paraId="1F246349" w14:textId="77777777" w:rsidR="002D32B4" w:rsidRDefault="002D32B4" w:rsidP="004758EA">
      <w:pPr>
        <w:rPr>
          <w:b/>
          <w:bCs/>
        </w:rPr>
      </w:pPr>
    </w:p>
    <w:p w14:paraId="4191303A" w14:textId="77777777" w:rsidR="002D32B4" w:rsidRPr="00342AFA" w:rsidRDefault="002D32B4" w:rsidP="004758EA">
      <w:pPr>
        <w:rPr>
          <w:b/>
          <w:bCs/>
        </w:rPr>
      </w:pPr>
    </w:p>
    <w:p w14:paraId="6D9C6C50" w14:textId="24F41A2C" w:rsidR="009765CF" w:rsidRDefault="009765CF" w:rsidP="004758EA">
      <w:pPr>
        <w:rPr>
          <w:i/>
          <w:iCs/>
        </w:rPr>
      </w:pPr>
    </w:p>
    <w:p w14:paraId="439CCD0C" w14:textId="77777777" w:rsidR="009765CF" w:rsidRPr="009765CF" w:rsidRDefault="009765CF" w:rsidP="004758EA">
      <w:pPr>
        <w:rPr>
          <w:i/>
          <w:iCs/>
        </w:rPr>
      </w:pPr>
    </w:p>
    <w:p w14:paraId="6DF7880C" w14:textId="77777777" w:rsidR="00C74D39" w:rsidRPr="008F28FD" w:rsidRDefault="00C74D39" w:rsidP="004758EA">
      <w:pPr>
        <w:rPr>
          <w:b/>
          <w:bCs/>
        </w:rPr>
      </w:pPr>
    </w:p>
    <w:p w14:paraId="5DB5E2C7" w14:textId="77777777" w:rsidR="00146C8D" w:rsidRDefault="00146C8D" w:rsidP="004758EA">
      <w:pPr>
        <w:rPr>
          <w:b/>
          <w:bCs/>
        </w:rPr>
      </w:pPr>
    </w:p>
    <w:p w14:paraId="49BA0CE7" w14:textId="57E977D6" w:rsidR="00146C8D" w:rsidRPr="00146C8D" w:rsidRDefault="00146C8D" w:rsidP="004758EA">
      <w:pPr>
        <w:rPr>
          <w:i/>
          <w:iCs/>
        </w:rPr>
      </w:pPr>
      <w:r>
        <w:rPr>
          <w:b/>
          <w:bCs/>
        </w:rPr>
        <w:t xml:space="preserve">                            Submitted by</w:t>
      </w:r>
      <w:r w:rsidR="00ED22B7">
        <w:rPr>
          <w:b/>
          <w:bCs/>
        </w:rPr>
        <w:t>:</w:t>
      </w:r>
      <w:r>
        <w:rPr>
          <w:i/>
          <w:iCs/>
        </w:rPr>
        <w:t xml:space="preserve"> Dawn </w:t>
      </w:r>
      <w:r w:rsidR="00E83C6B">
        <w:rPr>
          <w:i/>
          <w:iCs/>
        </w:rPr>
        <w:t>Stevens Town</w:t>
      </w:r>
      <w:r w:rsidR="00DC228C">
        <w:rPr>
          <w:i/>
          <w:iCs/>
        </w:rPr>
        <w:t>C</w:t>
      </w:r>
      <w:r w:rsidR="00E83C6B">
        <w:rPr>
          <w:i/>
          <w:iCs/>
        </w:rPr>
        <w:t>lerk</w:t>
      </w:r>
      <w:r>
        <w:rPr>
          <w:i/>
          <w:iCs/>
        </w:rPr>
        <w:t>/Tax</w:t>
      </w:r>
      <w:r w:rsidR="00DC228C">
        <w:rPr>
          <w:i/>
          <w:iCs/>
        </w:rPr>
        <w:t>C</w:t>
      </w:r>
      <w:r>
        <w:rPr>
          <w:i/>
          <w:iCs/>
        </w:rPr>
        <w:t>ollector</w:t>
      </w:r>
    </w:p>
    <w:sectPr w:rsidR="00146C8D" w:rsidRPr="00146C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FEEA" w14:textId="77777777" w:rsidR="00E95513" w:rsidRDefault="00E95513" w:rsidP="0038225D">
      <w:pPr>
        <w:spacing w:after="0" w:line="240" w:lineRule="auto"/>
      </w:pPr>
      <w:r>
        <w:separator/>
      </w:r>
    </w:p>
  </w:endnote>
  <w:endnote w:type="continuationSeparator" w:id="0">
    <w:p w14:paraId="5F0CEFD4" w14:textId="77777777" w:rsidR="00E95513" w:rsidRDefault="00E95513" w:rsidP="0038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C614" w14:textId="77777777" w:rsidR="00E95513" w:rsidRDefault="00E95513" w:rsidP="0038225D">
      <w:pPr>
        <w:spacing w:after="0" w:line="240" w:lineRule="auto"/>
      </w:pPr>
      <w:r>
        <w:separator/>
      </w:r>
    </w:p>
  </w:footnote>
  <w:footnote w:type="continuationSeparator" w:id="0">
    <w:p w14:paraId="63FB7470" w14:textId="77777777" w:rsidR="00E95513" w:rsidRDefault="00E95513" w:rsidP="0038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4CCA" w14:textId="62C9A9AE" w:rsidR="0038225D" w:rsidRPr="0038225D" w:rsidRDefault="00E95513">
    <w:pPr>
      <w:pStyle w:val="Header"/>
      <w:rPr>
        <w:b/>
        <w:bCs/>
        <w:sz w:val="24"/>
        <w:szCs w:val="24"/>
      </w:rPr>
    </w:pPr>
    <w:sdt>
      <w:sdtPr>
        <w:rPr>
          <w:b/>
          <w:bCs/>
        </w:rPr>
        <w:id w:val="1947736364"/>
        <w:docPartObj>
          <w:docPartGallery w:val="Page Numbers (Margins)"/>
          <w:docPartUnique/>
        </w:docPartObj>
      </w:sdtPr>
      <w:sdtEndPr/>
      <w:sdtContent>
        <w:r w:rsidR="00D26A65" w:rsidRPr="00D26A65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DCE8EA" wp14:editId="5C0F98D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31520" cy="329565"/>
                  <wp:effectExtent l="0" t="0" r="0" b="381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023B6" w14:textId="77777777" w:rsidR="00D26A65" w:rsidRDefault="00D26A6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9DCE8EA" id="Rectangle 6" o:spid="_x0000_s1026" style="position:absolute;margin-left:6.4pt;margin-top:0;width:57.6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" o:allowincell="f" stroked="f">
                  <v:textbox>
                    <w:txbxContent>
                      <w:p w14:paraId="4AE023B6" w14:textId="77777777" w:rsidR="00D26A65" w:rsidRDefault="00D26A6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225D" w:rsidRPr="0038225D">
      <w:rPr>
        <w:b/>
        <w:bCs/>
      </w:rPr>
      <w:t xml:space="preserve">February </w:t>
    </w:r>
    <w:r w:rsidR="002F472C">
      <w:rPr>
        <w:b/>
        <w:bCs/>
      </w:rPr>
      <w:t>23</w:t>
    </w:r>
    <w:r w:rsidR="0038225D" w:rsidRPr="0038225D">
      <w:rPr>
        <w:b/>
        <w:bCs/>
      </w:rPr>
      <w:t>,</w:t>
    </w:r>
    <w:r w:rsidR="0038225D">
      <w:t xml:space="preserve"> </w:t>
    </w:r>
    <w:r w:rsidR="0038225D" w:rsidRPr="0038225D">
      <w:rPr>
        <w:b/>
        <w:bCs/>
        <w:sz w:val="24"/>
        <w:szCs w:val="24"/>
      </w:rPr>
      <w:t>2022, Regular Monthly</w:t>
    </w:r>
    <w:r w:rsidR="002F472C">
      <w:rPr>
        <w:b/>
        <w:bCs/>
        <w:sz w:val="24"/>
        <w:szCs w:val="24"/>
      </w:rPr>
      <w:t xml:space="preserve"> Work Session/</w:t>
    </w:r>
    <w:r w:rsidR="0038225D" w:rsidRPr="0038225D">
      <w:rPr>
        <w:b/>
        <w:bCs/>
        <w:sz w:val="24"/>
        <w:szCs w:val="24"/>
      </w:rPr>
      <w:t xml:space="preserve"> Meeting of the Wilmington </w:t>
    </w:r>
    <w:r w:rsidR="002F472C">
      <w:rPr>
        <w:b/>
        <w:bCs/>
        <w:sz w:val="24"/>
        <w:szCs w:val="24"/>
      </w:rPr>
      <w:t>T</w:t>
    </w:r>
    <w:r w:rsidR="0038225D" w:rsidRPr="0038225D">
      <w:rPr>
        <w:b/>
        <w:bCs/>
        <w:sz w:val="24"/>
        <w:szCs w:val="24"/>
      </w:rPr>
      <w:t xml:space="preserve">own </w:t>
    </w:r>
    <w:r w:rsidR="002F472C">
      <w:rPr>
        <w:b/>
        <w:bCs/>
        <w:sz w:val="24"/>
        <w:szCs w:val="24"/>
      </w:rPr>
      <w:t>B</w:t>
    </w:r>
    <w:r w:rsidR="0038225D" w:rsidRPr="0038225D">
      <w:rPr>
        <w:b/>
        <w:bCs/>
        <w:sz w:val="24"/>
        <w:szCs w:val="24"/>
      </w:rPr>
      <w:t>oard</w:t>
    </w:r>
    <w:r w:rsidR="0038225D">
      <w:rPr>
        <w:b/>
        <w:bCs/>
        <w:sz w:val="24"/>
        <w:szCs w:val="24"/>
      </w:rPr>
      <w:t xml:space="preserve">. </w:t>
    </w:r>
    <w:r w:rsidR="002F472C">
      <w:rPr>
        <w:b/>
        <w:bCs/>
        <w:sz w:val="24"/>
        <w:szCs w:val="24"/>
      </w:rPr>
      <w:t>4</w:t>
    </w:r>
    <w:r w:rsidR="0038225D">
      <w:rPr>
        <w:b/>
        <w:bCs/>
        <w:sz w:val="24"/>
        <w:szCs w:val="24"/>
      </w:rPr>
      <w:t xml:space="preserve">pm - </w:t>
    </w:r>
    <w:r w:rsidR="002F472C">
      <w:rPr>
        <w:b/>
        <w:bCs/>
        <w:sz w:val="24"/>
        <w:szCs w:val="24"/>
      </w:rPr>
      <w:t>5</w:t>
    </w:r>
    <w:r w:rsidR="0038225D">
      <w:rPr>
        <w:b/>
        <w:bCs/>
        <w:sz w:val="24"/>
        <w:szCs w:val="24"/>
      </w:rPr>
      <w:t>:2</w:t>
    </w:r>
    <w:r w:rsidR="002F472C">
      <w:rPr>
        <w:b/>
        <w:bCs/>
        <w:sz w:val="24"/>
        <w:szCs w:val="24"/>
      </w:rPr>
      <w:t>0</w:t>
    </w:r>
    <w:r w:rsidR="0038225D">
      <w:rPr>
        <w:b/>
        <w:bCs/>
        <w:sz w:val="24"/>
        <w:szCs w:val="24"/>
      </w:rPr>
      <w:t>pm</w:t>
    </w:r>
    <w:r w:rsidR="002F472C">
      <w:rPr>
        <w:b/>
        <w:bCs/>
        <w:sz w:val="24"/>
        <w:szCs w:val="24"/>
      </w:rPr>
      <w:t xml:space="preserve">         Public Hearing on </w:t>
    </w:r>
    <w:r w:rsidR="00C1463F">
      <w:rPr>
        <w:b/>
        <w:bCs/>
        <w:sz w:val="24"/>
        <w:szCs w:val="24"/>
      </w:rPr>
      <w:t>the tax</w:t>
    </w:r>
    <w:r w:rsidR="002F472C">
      <w:rPr>
        <w:b/>
        <w:bCs/>
        <w:sz w:val="24"/>
        <w:szCs w:val="24"/>
      </w:rPr>
      <w:t xml:space="preserve"> assessment </w:t>
    </w:r>
    <w:r w:rsidR="00C1463F">
      <w:rPr>
        <w:b/>
        <w:bCs/>
        <w:sz w:val="24"/>
        <w:szCs w:val="24"/>
      </w:rPr>
      <w:t>of Water District #2</w:t>
    </w:r>
  </w:p>
  <w:p w14:paraId="468DA1E7" w14:textId="691C2942" w:rsidR="0038225D" w:rsidRDefault="0038225D">
    <w:pPr>
      <w:pStyle w:val="Header"/>
    </w:pPr>
    <w:r>
      <w:t xml:space="preserve">           </w:t>
    </w:r>
    <w:r w:rsidR="00301A9E">
      <w:t>This was an open meeting, however call-in was available for people to listen from home.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5D"/>
    <w:rsid w:val="00001AC7"/>
    <w:rsid w:val="00003385"/>
    <w:rsid w:val="00004AF4"/>
    <w:rsid w:val="00022472"/>
    <w:rsid w:val="00022E3E"/>
    <w:rsid w:val="00027B39"/>
    <w:rsid w:val="00033785"/>
    <w:rsid w:val="00035F9F"/>
    <w:rsid w:val="00045E69"/>
    <w:rsid w:val="000515D2"/>
    <w:rsid w:val="00087456"/>
    <w:rsid w:val="000874B1"/>
    <w:rsid w:val="00095ACC"/>
    <w:rsid w:val="000A3B13"/>
    <w:rsid w:val="000C2AF6"/>
    <w:rsid w:val="000D1CBE"/>
    <w:rsid w:val="000D3B92"/>
    <w:rsid w:val="000E3C5D"/>
    <w:rsid w:val="000F295E"/>
    <w:rsid w:val="000F75F4"/>
    <w:rsid w:val="000F7BE6"/>
    <w:rsid w:val="001020FC"/>
    <w:rsid w:val="00104FBE"/>
    <w:rsid w:val="00114376"/>
    <w:rsid w:val="00123E71"/>
    <w:rsid w:val="00125C70"/>
    <w:rsid w:val="001275CC"/>
    <w:rsid w:val="001448EA"/>
    <w:rsid w:val="00146C8D"/>
    <w:rsid w:val="00154C81"/>
    <w:rsid w:val="00157038"/>
    <w:rsid w:val="001634EA"/>
    <w:rsid w:val="00163F45"/>
    <w:rsid w:val="00180F51"/>
    <w:rsid w:val="00181E6A"/>
    <w:rsid w:val="001853AD"/>
    <w:rsid w:val="001C2FCD"/>
    <w:rsid w:val="001E048C"/>
    <w:rsid w:val="001E4F96"/>
    <w:rsid w:val="001E510C"/>
    <w:rsid w:val="001E6F61"/>
    <w:rsid w:val="00207218"/>
    <w:rsid w:val="00215AF2"/>
    <w:rsid w:val="002251A4"/>
    <w:rsid w:val="002334F5"/>
    <w:rsid w:val="0024753C"/>
    <w:rsid w:val="00253F62"/>
    <w:rsid w:val="00266040"/>
    <w:rsid w:val="00266D52"/>
    <w:rsid w:val="002675EC"/>
    <w:rsid w:val="00273703"/>
    <w:rsid w:val="00280AD2"/>
    <w:rsid w:val="00285765"/>
    <w:rsid w:val="0029000A"/>
    <w:rsid w:val="00290E8E"/>
    <w:rsid w:val="00293BE9"/>
    <w:rsid w:val="002A76DC"/>
    <w:rsid w:val="002B0D93"/>
    <w:rsid w:val="002B3E67"/>
    <w:rsid w:val="002C3247"/>
    <w:rsid w:val="002C4095"/>
    <w:rsid w:val="002D32B4"/>
    <w:rsid w:val="002D3F62"/>
    <w:rsid w:val="002D4A81"/>
    <w:rsid w:val="002D56CE"/>
    <w:rsid w:val="002E088C"/>
    <w:rsid w:val="002E26FA"/>
    <w:rsid w:val="002F0541"/>
    <w:rsid w:val="002F472C"/>
    <w:rsid w:val="002F704F"/>
    <w:rsid w:val="00301A9E"/>
    <w:rsid w:val="00304501"/>
    <w:rsid w:val="00306B9C"/>
    <w:rsid w:val="00310359"/>
    <w:rsid w:val="00310ADB"/>
    <w:rsid w:val="00310BCD"/>
    <w:rsid w:val="003175C0"/>
    <w:rsid w:val="0032569F"/>
    <w:rsid w:val="0034266E"/>
    <w:rsid w:val="00342AFA"/>
    <w:rsid w:val="00345FB4"/>
    <w:rsid w:val="00355680"/>
    <w:rsid w:val="00363CEE"/>
    <w:rsid w:val="0036797A"/>
    <w:rsid w:val="0037203C"/>
    <w:rsid w:val="00380115"/>
    <w:rsid w:val="0038225D"/>
    <w:rsid w:val="003832AC"/>
    <w:rsid w:val="003945CF"/>
    <w:rsid w:val="0039680B"/>
    <w:rsid w:val="003A3891"/>
    <w:rsid w:val="003A47E1"/>
    <w:rsid w:val="003A7022"/>
    <w:rsid w:val="003B1325"/>
    <w:rsid w:val="003D04EF"/>
    <w:rsid w:val="003D1DCA"/>
    <w:rsid w:val="003D6FE1"/>
    <w:rsid w:val="00401510"/>
    <w:rsid w:val="00410426"/>
    <w:rsid w:val="00415E66"/>
    <w:rsid w:val="00421A4E"/>
    <w:rsid w:val="00425B4D"/>
    <w:rsid w:val="00431A5F"/>
    <w:rsid w:val="00434584"/>
    <w:rsid w:val="00436332"/>
    <w:rsid w:val="0044040A"/>
    <w:rsid w:val="004439E3"/>
    <w:rsid w:val="00454FEB"/>
    <w:rsid w:val="00460AF7"/>
    <w:rsid w:val="00462A36"/>
    <w:rsid w:val="00472C6C"/>
    <w:rsid w:val="0047418D"/>
    <w:rsid w:val="004758EA"/>
    <w:rsid w:val="00487020"/>
    <w:rsid w:val="00492FE6"/>
    <w:rsid w:val="004939E8"/>
    <w:rsid w:val="004A278D"/>
    <w:rsid w:val="004B74EC"/>
    <w:rsid w:val="004C55F8"/>
    <w:rsid w:val="004C78BC"/>
    <w:rsid w:val="004D1916"/>
    <w:rsid w:val="004D339A"/>
    <w:rsid w:val="004D6833"/>
    <w:rsid w:val="004E0309"/>
    <w:rsid w:val="004E2D1D"/>
    <w:rsid w:val="004E4AA5"/>
    <w:rsid w:val="004F5A93"/>
    <w:rsid w:val="004F67B1"/>
    <w:rsid w:val="004F73D6"/>
    <w:rsid w:val="0050341C"/>
    <w:rsid w:val="00503617"/>
    <w:rsid w:val="00504B34"/>
    <w:rsid w:val="005108A6"/>
    <w:rsid w:val="00517646"/>
    <w:rsid w:val="00534FC4"/>
    <w:rsid w:val="00535478"/>
    <w:rsid w:val="00537220"/>
    <w:rsid w:val="00547451"/>
    <w:rsid w:val="005512A0"/>
    <w:rsid w:val="00555C11"/>
    <w:rsid w:val="005576EE"/>
    <w:rsid w:val="00582FD1"/>
    <w:rsid w:val="00590DDF"/>
    <w:rsid w:val="005940F4"/>
    <w:rsid w:val="00594C52"/>
    <w:rsid w:val="005A3FEA"/>
    <w:rsid w:val="005B47A9"/>
    <w:rsid w:val="005B52D6"/>
    <w:rsid w:val="005B5D7D"/>
    <w:rsid w:val="005C5E20"/>
    <w:rsid w:val="005E19DF"/>
    <w:rsid w:val="005E49EA"/>
    <w:rsid w:val="005E518E"/>
    <w:rsid w:val="005F16B9"/>
    <w:rsid w:val="00605CD8"/>
    <w:rsid w:val="00605F62"/>
    <w:rsid w:val="006060B8"/>
    <w:rsid w:val="00607EA8"/>
    <w:rsid w:val="0061557F"/>
    <w:rsid w:val="006166D3"/>
    <w:rsid w:val="00617C7A"/>
    <w:rsid w:val="00622561"/>
    <w:rsid w:val="006232E4"/>
    <w:rsid w:val="006452C9"/>
    <w:rsid w:val="006553B3"/>
    <w:rsid w:val="00655929"/>
    <w:rsid w:val="00670292"/>
    <w:rsid w:val="00670E25"/>
    <w:rsid w:val="00681C1D"/>
    <w:rsid w:val="00695B60"/>
    <w:rsid w:val="0069676F"/>
    <w:rsid w:val="00696BF1"/>
    <w:rsid w:val="006B28AE"/>
    <w:rsid w:val="006B50FC"/>
    <w:rsid w:val="006B7C82"/>
    <w:rsid w:val="006C3362"/>
    <w:rsid w:val="006C57BB"/>
    <w:rsid w:val="006D083C"/>
    <w:rsid w:val="006E58EC"/>
    <w:rsid w:val="006E5CC6"/>
    <w:rsid w:val="006E74A9"/>
    <w:rsid w:val="006F1BE3"/>
    <w:rsid w:val="006F61A6"/>
    <w:rsid w:val="00701BEF"/>
    <w:rsid w:val="00703B66"/>
    <w:rsid w:val="00705546"/>
    <w:rsid w:val="00726D16"/>
    <w:rsid w:val="00727B88"/>
    <w:rsid w:val="00731948"/>
    <w:rsid w:val="00751683"/>
    <w:rsid w:val="0075381F"/>
    <w:rsid w:val="007549BE"/>
    <w:rsid w:val="00760145"/>
    <w:rsid w:val="0076165B"/>
    <w:rsid w:val="0076292A"/>
    <w:rsid w:val="0076380D"/>
    <w:rsid w:val="007741B6"/>
    <w:rsid w:val="00782CB8"/>
    <w:rsid w:val="007910AA"/>
    <w:rsid w:val="007936FB"/>
    <w:rsid w:val="007A558A"/>
    <w:rsid w:val="007A66BC"/>
    <w:rsid w:val="007B1872"/>
    <w:rsid w:val="007B2249"/>
    <w:rsid w:val="007C0F64"/>
    <w:rsid w:val="007C14DF"/>
    <w:rsid w:val="007C3262"/>
    <w:rsid w:val="007C698E"/>
    <w:rsid w:val="007D2E23"/>
    <w:rsid w:val="007D3BE1"/>
    <w:rsid w:val="007D75CE"/>
    <w:rsid w:val="007E26FD"/>
    <w:rsid w:val="007E294A"/>
    <w:rsid w:val="007E3225"/>
    <w:rsid w:val="007F3594"/>
    <w:rsid w:val="008105D3"/>
    <w:rsid w:val="00812F0D"/>
    <w:rsid w:val="00813DE9"/>
    <w:rsid w:val="00826903"/>
    <w:rsid w:val="00835A73"/>
    <w:rsid w:val="008411B6"/>
    <w:rsid w:val="00854A65"/>
    <w:rsid w:val="00864EF2"/>
    <w:rsid w:val="0086779F"/>
    <w:rsid w:val="00880BBD"/>
    <w:rsid w:val="008948D7"/>
    <w:rsid w:val="0089597C"/>
    <w:rsid w:val="008A157E"/>
    <w:rsid w:val="008A4F30"/>
    <w:rsid w:val="008A657C"/>
    <w:rsid w:val="008A7D93"/>
    <w:rsid w:val="008B5D30"/>
    <w:rsid w:val="008C0041"/>
    <w:rsid w:val="008C08A3"/>
    <w:rsid w:val="008C481F"/>
    <w:rsid w:val="008C5F31"/>
    <w:rsid w:val="008D4B46"/>
    <w:rsid w:val="008D672D"/>
    <w:rsid w:val="008E2004"/>
    <w:rsid w:val="008F28FD"/>
    <w:rsid w:val="008F7E5B"/>
    <w:rsid w:val="0090479B"/>
    <w:rsid w:val="00906E7E"/>
    <w:rsid w:val="0091155C"/>
    <w:rsid w:val="00913490"/>
    <w:rsid w:val="00932423"/>
    <w:rsid w:val="00934D41"/>
    <w:rsid w:val="00943022"/>
    <w:rsid w:val="00951D6B"/>
    <w:rsid w:val="00954862"/>
    <w:rsid w:val="00955AAE"/>
    <w:rsid w:val="009567E9"/>
    <w:rsid w:val="00956F54"/>
    <w:rsid w:val="00970C33"/>
    <w:rsid w:val="00971BEF"/>
    <w:rsid w:val="009737AC"/>
    <w:rsid w:val="009765CF"/>
    <w:rsid w:val="00981F6B"/>
    <w:rsid w:val="009847B7"/>
    <w:rsid w:val="009850C0"/>
    <w:rsid w:val="0098671F"/>
    <w:rsid w:val="00993546"/>
    <w:rsid w:val="0099360A"/>
    <w:rsid w:val="00994025"/>
    <w:rsid w:val="00995651"/>
    <w:rsid w:val="009A2426"/>
    <w:rsid w:val="009B5C55"/>
    <w:rsid w:val="009C0730"/>
    <w:rsid w:val="009E022F"/>
    <w:rsid w:val="009E0CFB"/>
    <w:rsid w:val="009E246F"/>
    <w:rsid w:val="009E6E4D"/>
    <w:rsid w:val="009F0131"/>
    <w:rsid w:val="009F5E6F"/>
    <w:rsid w:val="00A01B8B"/>
    <w:rsid w:val="00A1252C"/>
    <w:rsid w:val="00A17E50"/>
    <w:rsid w:val="00A2300B"/>
    <w:rsid w:val="00A2582A"/>
    <w:rsid w:val="00A269EF"/>
    <w:rsid w:val="00A30D50"/>
    <w:rsid w:val="00A31FCD"/>
    <w:rsid w:val="00A349FE"/>
    <w:rsid w:val="00A362EB"/>
    <w:rsid w:val="00A37B30"/>
    <w:rsid w:val="00A4117E"/>
    <w:rsid w:val="00A42C3A"/>
    <w:rsid w:val="00A54051"/>
    <w:rsid w:val="00A679B0"/>
    <w:rsid w:val="00A7465D"/>
    <w:rsid w:val="00A75F57"/>
    <w:rsid w:val="00A86780"/>
    <w:rsid w:val="00A86DA7"/>
    <w:rsid w:val="00A872F8"/>
    <w:rsid w:val="00A91541"/>
    <w:rsid w:val="00A9480E"/>
    <w:rsid w:val="00AA114F"/>
    <w:rsid w:val="00AA1568"/>
    <w:rsid w:val="00AB0A7F"/>
    <w:rsid w:val="00AB190D"/>
    <w:rsid w:val="00AB4291"/>
    <w:rsid w:val="00AE2518"/>
    <w:rsid w:val="00AE3859"/>
    <w:rsid w:val="00AE3A75"/>
    <w:rsid w:val="00AE4003"/>
    <w:rsid w:val="00AE65A8"/>
    <w:rsid w:val="00AF2FFC"/>
    <w:rsid w:val="00AF4206"/>
    <w:rsid w:val="00B0120E"/>
    <w:rsid w:val="00B043D6"/>
    <w:rsid w:val="00B07543"/>
    <w:rsid w:val="00B10F2E"/>
    <w:rsid w:val="00B20BD4"/>
    <w:rsid w:val="00B33AD6"/>
    <w:rsid w:val="00B51BD9"/>
    <w:rsid w:val="00B53C3F"/>
    <w:rsid w:val="00B6133D"/>
    <w:rsid w:val="00B62676"/>
    <w:rsid w:val="00B64348"/>
    <w:rsid w:val="00B66476"/>
    <w:rsid w:val="00B75B20"/>
    <w:rsid w:val="00B81460"/>
    <w:rsid w:val="00B86E4F"/>
    <w:rsid w:val="00B94F11"/>
    <w:rsid w:val="00BC3D31"/>
    <w:rsid w:val="00BC4977"/>
    <w:rsid w:val="00BC53F7"/>
    <w:rsid w:val="00BE7271"/>
    <w:rsid w:val="00BE7D4F"/>
    <w:rsid w:val="00BF0A81"/>
    <w:rsid w:val="00BF0AA2"/>
    <w:rsid w:val="00BF3445"/>
    <w:rsid w:val="00BF3475"/>
    <w:rsid w:val="00BF5ECA"/>
    <w:rsid w:val="00C00715"/>
    <w:rsid w:val="00C05FAC"/>
    <w:rsid w:val="00C134E8"/>
    <w:rsid w:val="00C1463F"/>
    <w:rsid w:val="00C726BE"/>
    <w:rsid w:val="00C73B42"/>
    <w:rsid w:val="00C74D39"/>
    <w:rsid w:val="00C95C9C"/>
    <w:rsid w:val="00C97627"/>
    <w:rsid w:val="00CA3ED9"/>
    <w:rsid w:val="00CA4EB0"/>
    <w:rsid w:val="00CA7482"/>
    <w:rsid w:val="00CB3B1F"/>
    <w:rsid w:val="00CB3C9E"/>
    <w:rsid w:val="00CC0405"/>
    <w:rsid w:val="00CC158D"/>
    <w:rsid w:val="00CC7CCA"/>
    <w:rsid w:val="00CD0202"/>
    <w:rsid w:val="00CE46A8"/>
    <w:rsid w:val="00CF52CF"/>
    <w:rsid w:val="00CF560C"/>
    <w:rsid w:val="00CF6650"/>
    <w:rsid w:val="00D2060C"/>
    <w:rsid w:val="00D229F1"/>
    <w:rsid w:val="00D25D76"/>
    <w:rsid w:val="00D26A65"/>
    <w:rsid w:val="00D41300"/>
    <w:rsid w:val="00D41FA9"/>
    <w:rsid w:val="00D43400"/>
    <w:rsid w:val="00D479B3"/>
    <w:rsid w:val="00D5168A"/>
    <w:rsid w:val="00D568B1"/>
    <w:rsid w:val="00D73DAD"/>
    <w:rsid w:val="00D852C7"/>
    <w:rsid w:val="00D8714E"/>
    <w:rsid w:val="00D87227"/>
    <w:rsid w:val="00D94A38"/>
    <w:rsid w:val="00D961A7"/>
    <w:rsid w:val="00DA04F8"/>
    <w:rsid w:val="00DB0465"/>
    <w:rsid w:val="00DB2FA7"/>
    <w:rsid w:val="00DC1A1E"/>
    <w:rsid w:val="00DC228C"/>
    <w:rsid w:val="00DD6031"/>
    <w:rsid w:val="00DD7234"/>
    <w:rsid w:val="00DE151C"/>
    <w:rsid w:val="00DF019D"/>
    <w:rsid w:val="00DF079D"/>
    <w:rsid w:val="00DF43C7"/>
    <w:rsid w:val="00E05553"/>
    <w:rsid w:val="00E07A27"/>
    <w:rsid w:val="00E2551A"/>
    <w:rsid w:val="00E339AB"/>
    <w:rsid w:val="00E354EB"/>
    <w:rsid w:val="00E35A48"/>
    <w:rsid w:val="00E35D7C"/>
    <w:rsid w:val="00E43905"/>
    <w:rsid w:val="00E45D3C"/>
    <w:rsid w:val="00E47107"/>
    <w:rsid w:val="00E56466"/>
    <w:rsid w:val="00E5683A"/>
    <w:rsid w:val="00E57421"/>
    <w:rsid w:val="00E578EB"/>
    <w:rsid w:val="00E712CE"/>
    <w:rsid w:val="00E74A8E"/>
    <w:rsid w:val="00E83C6B"/>
    <w:rsid w:val="00E927A8"/>
    <w:rsid w:val="00E94EA7"/>
    <w:rsid w:val="00E95513"/>
    <w:rsid w:val="00EA65D2"/>
    <w:rsid w:val="00EB69F6"/>
    <w:rsid w:val="00EB7399"/>
    <w:rsid w:val="00EC176B"/>
    <w:rsid w:val="00ED22B7"/>
    <w:rsid w:val="00ED4C05"/>
    <w:rsid w:val="00ED683B"/>
    <w:rsid w:val="00EE2D40"/>
    <w:rsid w:val="00EE3396"/>
    <w:rsid w:val="00EE3725"/>
    <w:rsid w:val="00EE4624"/>
    <w:rsid w:val="00EE519C"/>
    <w:rsid w:val="00EE5798"/>
    <w:rsid w:val="00EF0DC5"/>
    <w:rsid w:val="00EF0F57"/>
    <w:rsid w:val="00EF5446"/>
    <w:rsid w:val="00EF62E1"/>
    <w:rsid w:val="00F05B0F"/>
    <w:rsid w:val="00F106D8"/>
    <w:rsid w:val="00F14B24"/>
    <w:rsid w:val="00F20EE0"/>
    <w:rsid w:val="00F240F5"/>
    <w:rsid w:val="00F25B70"/>
    <w:rsid w:val="00F27141"/>
    <w:rsid w:val="00F33D5D"/>
    <w:rsid w:val="00F346A7"/>
    <w:rsid w:val="00F447A0"/>
    <w:rsid w:val="00F55A9B"/>
    <w:rsid w:val="00F657C6"/>
    <w:rsid w:val="00F7051C"/>
    <w:rsid w:val="00F875E7"/>
    <w:rsid w:val="00F87FC7"/>
    <w:rsid w:val="00FB0E8A"/>
    <w:rsid w:val="00FB2F89"/>
    <w:rsid w:val="00FD2C61"/>
    <w:rsid w:val="00FE0FF2"/>
    <w:rsid w:val="00FE6873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C05DE"/>
  <w15:chartTrackingRefBased/>
  <w15:docId w15:val="{E64B642B-A8B2-4242-A940-6997A561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5D"/>
  </w:style>
  <w:style w:type="paragraph" w:styleId="Footer">
    <w:name w:val="footer"/>
    <w:basedOn w:val="Normal"/>
    <w:link w:val="FooterChar"/>
    <w:uiPriority w:val="99"/>
    <w:unhideWhenUsed/>
    <w:rsid w:val="0038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5D"/>
  </w:style>
  <w:style w:type="paragraph" w:styleId="Caption">
    <w:name w:val="caption"/>
    <w:basedOn w:val="Normal"/>
    <w:next w:val="Normal"/>
    <w:uiPriority w:val="35"/>
    <w:unhideWhenUsed/>
    <w:qFormat/>
    <w:rsid w:val="004758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2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Stevens</dc:creator>
  <cp:keywords/>
  <dc:description/>
  <cp:lastModifiedBy>Dawn Stevens</cp:lastModifiedBy>
  <cp:revision>23</cp:revision>
  <cp:lastPrinted>2022-03-06T19:45:00Z</cp:lastPrinted>
  <dcterms:created xsi:type="dcterms:W3CDTF">2022-03-06T19:53:00Z</dcterms:created>
  <dcterms:modified xsi:type="dcterms:W3CDTF">2022-03-09T20:44:00Z</dcterms:modified>
</cp:coreProperties>
</file>